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87" w:rsidRPr="0061376B" w:rsidRDefault="00B84987" w:rsidP="00A63EDC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  <w:r w:rsidRPr="0061376B">
        <w:rPr>
          <w:b/>
          <w:sz w:val="28"/>
          <w:szCs w:val="28"/>
        </w:rPr>
        <w:t>СОГЛАШЕНИЕ</w:t>
      </w:r>
    </w:p>
    <w:p w:rsidR="00B84987" w:rsidRPr="0061376B" w:rsidRDefault="00B84987" w:rsidP="00A63EDC">
      <w:pPr>
        <w:widowControl w:val="0"/>
        <w:jc w:val="center"/>
        <w:rPr>
          <w:b/>
          <w:sz w:val="28"/>
          <w:szCs w:val="28"/>
        </w:rPr>
      </w:pPr>
      <w:r w:rsidRPr="0061376B">
        <w:rPr>
          <w:b/>
          <w:sz w:val="28"/>
          <w:szCs w:val="28"/>
        </w:rPr>
        <w:t>о научном сотрудничестве</w:t>
      </w:r>
    </w:p>
    <w:p w:rsidR="00F239EC" w:rsidRPr="0061376B" w:rsidRDefault="00F239EC" w:rsidP="00F239EC">
      <w:pPr>
        <w:widowControl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239EC" w:rsidRPr="00F12A75" w:rsidTr="005F7CD0">
        <w:tc>
          <w:tcPr>
            <w:tcW w:w="5341" w:type="dxa"/>
          </w:tcPr>
          <w:p w:rsidR="00F239EC" w:rsidRPr="00F12A75" w:rsidRDefault="00F239EC" w:rsidP="0061376B">
            <w:pPr>
              <w:widowControl w:val="0"/>
              <w:jc w:val="both"/>
              <w:rPr>
                <w:sz w:val="28"/>
                <w:szCs w:val="28"/>
              </w:rPr>
            </w:pPr>
            <w:r w:rsidRPr="00F12A75">
              <w:rPr>
                <w:sz w:val="28"/>
                <w:szCs w:val="28"/>
              </w:rPr>
              <w:t>Москва      «___» __________ 20</w:t>
            </w:r>
            <w:r w:rsidR="00E33745">
              <w:rPr>
                <w:sz w:val="28"/>
                <w:szCs w:val="28"/>
              </w:rPr>
              <w:t>1</w:t>
            </w:r>
            <w:r w:rsidR="0061376B">
              <w:rPr>
                <w:sz w:val="28"/>
                <w:szCs w:val="28"/>
              </w:rPr>
              <w:t>4</w:t>
            </w:r>
            <w:r w:rsidRPr="00F12A7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341" w:type="dxa"/>
          </w:tcPr>
          <w:p w:rsidR="00F239EC" w:rsidRPr="00F12A75" w:rsidRDefault="0061376B" w:rsidP="0061376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Утрехт </w:t>
            </w:r>
            <w:r w:rsidR="00F239EC" w:rsidRPr="00F12A75">
              <w:rPr>
                <w:sz w:val="28"/>
                <w:szCs w:val="28"/>
              </w:rPr>
              <w:t xml:space="preserve"> «___» __________ 20</w:t>
            </w:r>
            <w:r w:rsidR="00E3374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="00F239EC" w:rsidRPr="00F12A75">
              <w:rPr>
                <w:sz w:val="28"/>
                <w:szCs w:val="28"/>
              </w:rPr>
              <w:t xml:space="preserve"> г.</w:t>
            </w:r>
          </w:p>
        </w:tc>
      </w:tr>
    </w:tbl>
    <w:p w:rsidR="00B84987" w:rsidRDefault="00B84987" w:rsidP="00B84987">
      <w:pPr>
        <w:widowControl w:val="0"/>
        <w:ind w:firstLine="709"/>
        <w:jc w:val="both"/>
        <w:rPr>
          <w:sz w:val="28"/>
          <w:szCs w:val="28"/>
        </w:rPr>
      </w:pPr>
    </w:p>
    <w:p w:rsidR="0003189F" w:rsidRPr="00B84987" w:rsidRDefault="0003189F" w:rsidP="00B84987">
      <w:pPr>
        <w:widowControl w:val="0"/>
        <w:ind w:firstLine="709"/>
        <w:jc w:val="both"/>
        <w:rPr>
          <w:sz w:val="28"/>
          <w:szCs w:val="28"/>
        </w:rPr>
      </w:pPr>
    </w:p>
    <w:p w:rsidR="001F7F60" w:rsidRDefault="001F7F60" w:rsidP="0061376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центр здоровья детей Российской Академии медицинских наук </w:t>
      </w:r>
      <w:r w:rsidR="00B84987" w:rsidRPr="00B84987">
        <w:rPr>
          <w:sz w:val="28"/>
          <w:szCs w:val="28"/>
        </w:rPr>
        <w:t xml:space="preserve">в лице </w:t>
      </w:r>
      <w:r w:rsidR="00A63EDC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центра,</w:t>
      </w:r>
      <w:r w:rsidRPr="00B84987">
        <w:rPr>
          <w:sz w:val="28"/>
          <w:szCs w:val="28"/>
        </w:rPr>
        <w:t xml:space="preserve"> </w:t>
      </w:r>
      <w:r w:rsidR="0061376B">
        <w:rPr>
          <w:sz w:val="28"/>
          <w:szCs w:val="28"/>
        </w:rPr>
        <w:t>Баранова А.А.</w:t>
      </w:r>
      <w:r w:rsidR="00B84987" w:rsidRPr="00B84987">
        <w:rPr>
          <w:sz w:val="28"/>
          <w:szCs w:val="28"/>
        </w:rPr>
        <w:t>, который в дальнейшем именуется «Сторона 1», действующим на осно</w:t>
      </w:r>
      <w:r w:rsidR="0061376B">
        <w:rPr>
          <w:sz w:val="28"/>
          <w:szCs w:val="28"/>
        </w:rPr>
        <w:t>вании Устава, с одной стороны,</w:t>
      </w:r>
    </w:p>
    <w:p w:rsidR="0061376B" w:rsidRDefault="0061376B" w:rsidP="0061376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 Институт совершенствования здравоохранения (СВО, Нидерланды,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водитель сети Школ здоровья Европы)</w:t>
      </w:r>
      <w:r w:rsidR="001F7F60">
        <w:rPr>
          <w:sz w:val="28"/>
          <w:szCs w:val="28"/>
        </w:rPr>
        <w:t xml:space="preserve">, в лице </w:t>
      </w:r>
      <w:proofErr w:type="spellStart"/>
      <w:r>
        <w:rPr>
          <w:sz w:val="28"/>
          <w:szCs w:val="28"/>
        </w:rPr>
        <w:t>К.Ахауса</w:t>
      </w:r>
      <w:proofErr w:type="spellEnd"/>
      <w:r w:rsidR="001F7F60">
        <w:rPr>
          <w:sz w:val="28"/>
          <w:szCs w:val="28"/>
        </w:rPr>
        <w:t xml:space="preserve">, </w:t>
      </w:r>
      <w:r w:rsidR="00B84987" w:rsidRPr="00B84987">
        <w:rPr>
          <w:sz w:val="28"/>
          <w:szCs w:val="28"/>
        </w:rPr>
        <w:t>который в дальне</w:t>
      </w:r>
      <w:r w:rsidR="00B84987" w:rsidRPr="00B84987">
        <w:rPr>
          <w:sz w:val="28"/>
          <w:szCs w:val="28"/>
        </w:rPr>
        <w:t>й</w:t>
      </w:r>
      <w:r w:rsidR="00B84987" w:rsidRPr="00B84987">
        <w:rPr>
          <w:sz w:val="28"/>
          <w:szCs w:val="28"/>
        </w:rPr>
        <w:t>шем именуется «Сторона 2», действующим на основании Устава, с другой стороны,</w:t>
      </w:r>
    </w:p>
    <w:p w:rsidR="00B84987" w:rsidRPr="00B84987" w:rsidRDefault="00B84987" w:rsidP="0061376B">
      <w:pPr>
        <w:widowControl w:val="0"/>
        <w:jc w:val="both"/>
        <w:rPr>
          <w:sz w:val="28"/>
          <w:szCs w:val="28"/>
        </w:rPr>
      </w:pPr>
      <w:r w:rsidRPr="00B84987">
        <w:rPr>
          <w:sz w:val="28"/>
          <w:szCs w:val="28"/>
        </w:rPr>
        <w:t>принимая во внимание взаимные интересы сторон в установлении сотрудн</w:t>
      </w:r>
      <w:r w:rsidRPr="00B84987">
        <w:rPr>
          <w:sz w:val="28"/>
          <w:szCs w:val="28"/>
        </w:rPr>
        <w:t>и</w:t>
      </w:r>
      <w:r w:rsidRPr="00B84987">
        <w:rPr>
          <w:sz w:val="28"/>
          <w:szCs w:val="28"/>
        </w:rPr>
        <w:t>чества и будучи убежденными в том, что данное сотрудничество будет сп</w:t>
      </w:r>
      <w:r w:rsidRPr="00B84987">
        <w:rPr>
          <w:sz w:val="28"/>
          <w:szCs w:val="28"/>
        </w:rPr>
        <w:t>о</w:t>
      </w:r>
      <w:r w:rsidRPr="00B84987">
        <w:rPr>
          <w:sz w:val="28"/>
          <w:szCs w:val="28"/>
        </w:rPr>
        <w:t>собствовать</w:t>
      </w:r>
      <w:r w:rsidR="00291283">
        <w:rPr>
          <w:sz w:val="28"/>
          <w:szCs w:val="28"/>
        </w:rPr>
        <w:t xml:space="preserve"> сохранению и укреплению здоровья дет</w:t>
      </w:r>
      <w:r w:rsidR="0061376B">
        <w:rPr>
          <w:sz w:val="28"/>
          <w:szCs w:val="28"/>
        </w:rPr>
        <w:t>ей</w:t>
      </w:r>
      <w:r w:rsidR="00291283">
        <w:rPr>
          <w:sz w:val="28"/>
          <w:szCs w:val="28"/>
        </w:rPr>
        <w:t xml:space="preserve"> </w:t>
      </w:r>
      <w:r w:rsidR="0061376B">
        <w:rPr>
          <w:sz w:val="28"/>
          <w:szCs w:val="28"/>
        </w:rPr>
        <w:t xml:space="preserve">и продвижению идеи содействия здоровью в школах </w:t>
      </w:r>
      <w:r w:rsidRPr="00B84987">
        <w:rPr>
          <w:sz w:val="28"/>
          <w:szCs w:val="28"/>
        </w:rPr>
        <w:t>как в России, та</w:t>
      </w:r>
      <w:r w:rsidR="00A63EDC">
        <w:rPr>
          <w:sz w:val="28"/>
          <w:szCs w:val="28"/>
        </w:rPr>
        <w:t>к и в</w:t>
      </w:r>
      <w:r w:rsidR="0061376B">
        <w:rPr>
          <w:sz w:val="28"/>
          <w:szCs w:val="28"/>
        </w:rPr>
        <w:t xml:space="preserve"> европейском регионе</w:t>
      </w:r>
      <w:r w:rsidR="00A63EDC">
        <w:rPr>
          <w:sz w:val="28"/>
          <w:szCs w:val="28"/>
        </w:rPr>
        <w:t>, заключили</w:t>
      </w:r>
      <w:r w:rsidRPr="00B84987">
        <w:rPr>
          <w:sz w:val="28"/>
          <w:szCs w:val="28"/>
        </w:rPr>
        <w:t xml:space="preserve"> </w:t>
      </w:r>
      <w:r w:rsidR="004A139B">
        <w:rPr>
          <w:sz w:val="28"/>
          <w:szCs w:val="28"/>
        </w:rPr>
        <w:t>С</w:t>
      </w:r>
      <w:r w:rsidRPr="00B84987">
        <w:rPr>
          <w:sz w:val="28"/>
          <w:szCs w:val="28"/>
        </w:rPr>
        <w:t>оглашение о нижеследующем:</w:t>
      </w:r>
    </w:p>
    <w:p w:rsidR="00996FE4" w:rsidRDefault="00996FE4" w:rsidP="00B84987">
      <w:pPr>
        <w:widowControl w:val="0"/>
        <w:ind w:firstLine="709"/>
        <w:jc w:val="both"/>
        <w:rPr>
          <w:sz w:val="28"/>
          <w:szCs w:val="28"/>
        </w:rPr>
      </w:pPr>
    </w:p>
    <w:p w:rsidR="00B84987" w:rsidRPr="0061376B" w:rsidRDefault="00B84987" w:rsidP="00A63EDC">
      <w:pPr>
        <w:widowControl w:val="0"/>
        <w:jc w:val="center"/>
        <w:rPr>
          <w:b/>
          <w:sz w:val="28"/>
          <w:szCs w:val="28"/>
        </w:rPr>
      </w:pPr>
      <w:r w:rsidRPr="0061376B">
        <w:rPr>
          <w:b/>
          <w:sz w:val="28"/>
          <w:szCs w:val="28"/>
        </w:rPr>
        <w:t>Статья 1. Общие положения</w:t>
      </w:r>
    </w:p>
    <w:p w:rsidR="0003189F" w:rsidRPr="00B84987" w:rsidRDefault="0003189F" w:rsidP="00A63EDC">
      <w:pPr>
        <w:widowControl w:val="0"/>
        <w:jc w:val="center"/>
        <w:rPr>
          <w:sz w:val="28"/>
          <w:szCs w:val="28"/>
        </w:rPr>
      </w:pPr>
    </w:p>
    <w:p w:rsidR="00B84987" w:rsidRPr="00B84987" w:rsidRDefault="00B84987" w:rsidP="0061376B">
      <w:pPr>
        <w:widowControl w:val="0"/>
        <w:jc w:val="both"/>
        <w:rPr>
          <w:sz w:val="28"/>
          <w:szCs w:val="28"/>
        </w:rPr>
      </w:pPr>
      <w:r w:rsidRPr="00B84987">
        <w:rPr>
          <w:sz w:val="28"/>
          <w:szCs w:val="28"/>
        </w:rPr>
        <w:t xml:space="preserve">Настоящее </w:t>
      </w:r>
      <w:r w:rsidR="004A139B">
        <w:rPr>
          <w:sz w:val="28"/>
          <w:szCs w:val="28"/>
        </w:rPr>
        <w:t>С</w:t>
      </w:r>
      <w:r w:rsidRPr="00B84987">
        <w:rPr>
          <w:sz w:val="28"/>
          <w:szCs w:val="28"/>
        </w:rPr>
        <w:t>оглашение является рамочным и содержит основные принципы и приоритетные направления сотрудничества.</w:t>
      </w:r>
    </w:p>
    <w:p w:rsidR="00B84987" w:rsidRPr="00B84987" w:rsidRDefault="00B84987" w:rsidP="0061376B">
      <w:pPr>
        <w:widowControl w:val="0"/>
        <w:jc w:val="both"/>
        <w:rPr>
          <w:sz w:val="28"/>
          <w:szCs w:val="28"/>
        </w:rPr>
      </w:pPr>
      <w:r w:rsidRPr="00B84987">
        <w:rPr>
          <w:sz w:val="28"/>
          <w:szCs w:val="28"/>
        </w:rPr>
        <w:t xml:space="preserve">Настоящее соглашение </w:t>
      </w:r>
      <w:r w:rsidR="0061376B">
        <w:rPr>
          <w:sz w:val="28"/>
          <w:szCs w:val="28"/>
        </w:rPr>
        <w:t>будет исполняться в соответствии с</w:t>
      </w:r>
      <w:r w:rsidRPr="00B84987">
        <w:rPr>
          <w:sz w:val="28"/>
          <w:szCs w:val="28"/>
        </w:rPr>
        <w:t xml:space="preserve"> законодател</w:t>
      </w:r>
      <w:r w:rsidRPr="00B84987">
        <w:rPr>
          <w:sz w:val="28"/>
          <w:szCs w:val="28"/>
        </w:rPr>
        <w:t>ь</w:t>
      </w:r>
      <w:r w:rsidRPr="00B84987">
        <w:rPr>
          <w:sz w:val="28"/>
          <w:szCs w:val="28"/>
        </w:rPr>
        <w:t>ств</w:t>
      </w:r>
      <w:r w:rsidR="0061376B">
        <w:rPr>
          <w:sz w:val="28"/>
          <w:szCs w:val="28"/>
        </w:rPr>
        <w:t>ом</w:t>
      </w:r>
      <w:r w:rsidRPr="00B84987">
        <w:rPr>
          <w:sz w:val="28"/>
          <w:szCs w:val="28"/>
        </w:rPr>
        <w:t xml:space="preserve"> Российской Федерации, </w:t>
      </w:r>
      <w:r w:rsidR="0061376B">
        <w:rPr>
          <w:sz w:val="28"/>
          <w:szCs w:val="28"/>
        </w:rPr>
        <w:t xml:space="preserve">Нидерландов и с нормами </w:t>
      </w:r>
      <w:r w:rsidRPr="00B84987">
        <w:rPr>
          <w:sz w:val="28"/>
          <w:szCs w:val="28"/>
        </w:rPr>
        <w:t>международных о</w:t>
      </w:r>
      <w:r w:rsidRPr="00B84987">
        <w:rPr>
          <w:sz w:val="28"/>
          <w:szCs w:val="28"/>
        </w:rPr>
        <w:t>т</w:t>
      </w:r>
      <w:r w:rsidRPr="00B84987">
        <w:rPr>
          <w:sz w:val="28"/>
          <w:szCs w:val="28"/>
        </w:rPr>
        <w:t>ношений.</w:t>
      </w:r>
    </w:p>
    <w:p w:rsidR="00B84987" w:rsidRPr="00B84987" w:rsidRDefault="00B84987" w:rsidP="0061376B">
      <w:pPr>
        <w:widowControl w:val="0"/>
        <w:jc w:val="both"/>
        <w:rPr>
          <w:sz w:val="28"/>
          <w:szCs w:val="28"/>
        </w:rPr>
      </w:pPr>
      <w:r w:rsidRPr="00B84987">
        <w:rPr>
          <w:sz w:val="28"/>
          <w:szCs w:val="28"/>
        </w:rPr>
        <w:t>Сотрудничество развивается на принципах взаимной выгоды, общих интер</w:t>
      </w:r>
      <w:r w:rsidRPr="00B84987">
        <w:rPr>
          <w:sz w:val="28"/>
          <w:szCs w:val="28"/>
        </w:rPr>
        <w:t>е</w:t>
      </w:r>
      <w:r w:rsidRPr="00B84987">
        <w:rPr>
          <w:sz w:val="28"/>
          <w:szCs w:val="28"/>
        </w:rPr>
        <w:t>сов</w:t>
      </w:r>
      <w:r w:rsidR="0003189F">
        <w:rPr>
          <w:sz w:val="28"/>
          <w:szCs w:val="28"/>
        </w:rPr>
        <w:t xml:space="preserve">, </w:t>
      </w:r>
      <w:r w:rsidR="00FF742A" w:rsidRPr="00B84987">
        <w:rPr>
          <w:sz w:val="28"/>
          <w:szCs w:val="28"/>
        </w:rPr>
        <w:t>взаимопонимания</w:t>
      </w:r>
      <w:r w:rsidRPr="00B84987">
        <w:rPr>
          <w:sz w:val="28"/>
          <w:szCs w:val="28"/>
        </w:rPr>
        <w:t>.</w:t>
      </w:r>
    </w:p>
    <w:p w:rsidR="00B84987" w:rsidRPr="00B84987" w:rsidRDefault="00B84987" w:rsidP="0061376B">
      <w:pPr>
        <w:widowControl w:val="0"/>
        <w:jc w:val="both"/>
        <w:rPr>
          <w:sz w:val="28"/>
          <w:szCs w:val="28"/>
        </w:rPr>
      </w:pPr>
      <w:r w:rsidRPr="00B84987">
        <w:rPr>
          <w:sz w:val="28"/>
          <w:szCs w:val="28"/>
        </w:rPr>
        <w:t>Деятельность Сторон по конкретным направлениям сотрудничества может быть определена дополнительными протоколами, рабочими программами, договорами и другими приложе</w:t>
      </w:r>
      <w:r w:rsidR="00D371C3">
        <w:rPr>
          <w:sz w:val="28"/>
          <w:szCs w:val="28"/>
        </w:rPr>
        <w:t xml:space="preserve">ниями, являющимися неотъемлемой </w:t>
      </w:r>
      <w:r w:rsidRPr="00B84987">
        <w:rPr>
          <w:sz w:val="28"/>
          <w:szCs w:val="28"/>
        </w:rPr>
        <w:t>частью настоящего Соглашения.</w:t>
      </w:r>
    </w:p>
    <w:p w:rsidR="00B84987" w:rsidRPr="00B84987" w:rsidRDefault="00B84987" w:rsidP="0061376B">
      <w:pPr>
        <w:widowControl w:val="0"/>
        <w:jc w:val="both"/>
        <w:rPr>
          <w:sz w:val="28"/>
          <w:szCs w:val="28"/>
        </w:rPr>
      </w:pPr>
      <w:r w:rsidRPr="00B84987">
        <w:rPr>
          <w:sz w:val="28"/>
          <w:szCs w:val="28"/>
        </w:rPr>
        <w:t xml:space="preserve">Рабочими языками при взаимодействии в рамках данного </w:t>
      </w:r>
      <w:r w:rsidR="004A139B">
        <w:rPr>
          <w:sz w:val="28"/>
          <w:szCs w:val="28"/>
        </w:rPr>
        <w:t>С</w:t>
      </w:r>
      <w:r w:rsidRPr="00B84987">
        <w:rPr>
          <w:sz w:val="28"/>
          <w:szCs w:val="28"/>
        </w:rPr>
        <w:t>оглашения явл</w:t>
      </w:r>
      <w:r w:rsidRPr="00B84987">
        <w:rPr>
          <w:sz w:val="28"/>
          <w:szCs w:val="28"/>
        </w:rPr>
        <w:t>я</w:t>
      </w:r>
      <w:r w:rsidR="0061376B">
        <w:rPr>
          <w:sz w:val="28"/>
          <w:szCs w:val="28"/>
        </w:rPr>
        <w:t>ю</w:t>
      </w:r>
      <w:r w:rsidRPr="00B84987">
        <w:rPr>
          <w:sz w:val="28"/>
          <w:szCs w:val="28"/>
        </w:rPr>
        <w:t>тся русский</w:t>
      </w:r>
      <w:r w:rsidR="0061376B">
        <w:rPr>
          <w:sz w:val="28"/>
          <w:szCs w:val="28"/>
        </w:rPr>
        <w:t xml:space="preserve"> и</w:t>
      </w:r>
      <w:r w:rsidRPr="00B84987">
        <w:rPr>
          <w:sz w:val="28"/>
          <w:szCs w:val="28"/>
        </w:rPr>
        <w:t xml:space="preserve"> английский.</w:t>
      </w:r>
    </w:p>
    <w:p w:rsidR="00827480" w:rsidRDefault="00827480" w:rsidP="00B84987">
      <w:pPr>
        <w:widowControl w:val="0"/>
        <w:ind w:firstLine="709"/>
        <w:jc w:val="both"/>
        <w:rPr>
          <w:sz w:val="28"/>
          <w:szCs w:val="28"/>
        </w:rPr>
      </w:pPr>
    </w:p>
    <w:p w:rsidR="00B84987" w:rsidRPr="0061376B" w:rsidRDefault="00B84987" w:rsidP="00A63EDC">
      <w:pPr>
        <w:widowControl w:val="0"/>
        <w:jc w:val="center"/>
        <w:rPr>
          <w:b/>
          <w:sz w:val="28"/>
          <w:szCs w:val="28"/>
        </w:rPr>
      </w:pPr>
      <w:r w:rsidRPr="0061376B">
        <w:rPr>
          <w:b/>
          <w:sz w:val="28"/>
          <w:szCs w:val="28"/>
        </w:rPr>
        <w:t xml:space="preserve">Статья 2. Предмет </w:t>
      </w:r>
      <w:r w:rsidR="004A139B" w:rsidRPr="0061376B">
        <w:rPr>
          <w:b/>
          <w:sz w:val="28"/>
          <w:szCs w:val="28"/>
        </w:rPr>
        <w:t>С</w:t>
      </w:r>
      <w:r w:rsidRPr="0061376B">
        <w:rPr>
          <w:b/>
          <w:sz w:val="28"/>
          <w:szCs w:val="28"/>
        </w:rPr>
        <w:t>оглашения</w:t>
      </w:r>
    </w:p>
    <w:p w:rsidR="00FF742A" w:rsidRPr="00B84987" w:rsidRDefault="00FF742A" w:rsidP="00A63EDC">
      <w:pPr>
        <w:widowControl w:val="0"/>
        <w:jc w:val="center"/>
        <w:rPr>
          <w:sz w:val="28"/>
          <w:szCs w:val="28"/>
        </w:rPr>
      </w:pPr>
    </w:p>
    <w:p w:rsidR="00B84987" w:rsidRPr="00B84987" w:rsidRDefault="00B84987" w:rsidP="0061376B">
      <w:pPr>
        <w:widowControl w:val="0"/>
        <w:jc w:val="both"/>
        <w:rPr>
          <w:sz w:val="28"/>
          <w:szCs w:val="28"/>
        </w:rPr>
      </w:pPr>
      <w:r w:rsidRPr="00B84987">
        <w:rPr>
          <w:sz w:val="28"/>
          <w:szCs w:val="28"/>
        </w:rPr>
        <w:t>Предметом Соглашения является обмен научно-методической информацией и</w:t>
      </w:r>
      <w:r w:rsidR="004A139B">
        <w:rPr>
          <w:sz w:val="28"/>
          <w:szCs w:val="28"/>
        </w:rPr>
        <w:t xml:space="preserve"> проведение совместных научно-исследовательских работ </w:t>
      </w:r>
      <w:r w:rsidRPr="00B84987">
        <w:rPr>
          <w:sz w:val="28"/>
          <w:szCs w:val="28"/>
        </w:rPr>
        <w:t>в сфере</w:t>
      </w:r>
      <w:r w:rsidR="004A139B">
        <w:rPr>
          <w:sz w:val="28"/>
          <w:szCs w:val="28"/>
        </w:rPr>
        <w:t xml:space="preserve"> охраны здоровья </w:t>
      </w:r>
      <w:r w:rsidR="00BA31DB">
        <w:rPr>
          <w:sz w:val="28"/>
          <w:szCs w:val="28"/>
        </w:rPr>
        <w:t>детей и содействия здоровью в школах</w:t>
      </w:r>
      <w:r w:rsidRPr="00B84987">
        <w:rPr>
          <w:sz w:val="28"/>
          <w:szCs w:val="28"/>
        </w:rPr>
        <w:t>.</w:t>
      </w:r>
    </w:p>
    <w:p w:rsidR="00827480" w:rsidRDefault="00827480" w:rsidP="00B84987">
      <w:pPr>
        <w:widowControl w:val="0"/>
        <w:ind w:firstLine="709"/>
        <w:jc w:val="both"/>
        <w:rPr>
          <w:sz w:val="28"/>
          <w:szCs w:val="28"/>
        </w:rPr>
      </w:pPr>
    </w:p>
    <w:p w:rsidR="00B84987" w:rsidRPr="00BA31DB" w:rsidRDefault="00B84987" w:rsidP="00A63EDC">
      <w:pPr>
        <w:widowControl w:val="0"/>
        <w:jc w:val="center"/>
        <w:rPr>
          <w:b/>
          <w:sz w:val="28"/>
          <w:szCs w:val="28"/>
        </w:rPr>
      </w:pPr>
      <w:r w:rsidRPr="00BA31DB">
        <w:rPr>
          <w:b/>
          <w:sz w:val="28"/>
          <w:szCs w:val="28"/>
        </w:rPr>
        <w:t>Статья 3. Области сотрудничества</w:t>
      </w:r>
    </w:p>
    <w:p w:rsidR="00FF742A" w:rsidRPr="00B84987" w:rsidRDefault="00FF742A" w:rsidP="00A63EDC">
      <w:pPr>
        <w:widowControl w:val="0"/>
        <w:jc w:val="center"/>
        <w:rPr>
          <w:sz w:val="28"/>
          <w:szCs w:val="28"/>
        </w:rPr>
      </w:pPr>
    </w:p>
    <w:p w:rsidR="00B84987" w:rsidRPr="00B84987" w:rsidRDefault="00B84987" w:rsidP="00BA31DB">
      <w:pPr>
        <w:widowControl w:val="0"/>
        <w:jc w:val="both"/>
        <w:rPr>
          <w:sz w:val="28"/>
          <w:szCs w:val="28"/>
        </w:rPr>
      </w:pPr>
      <w:r w:rsidRPr="00B84987">
        <w:rPr>
          <w:sz w:val="28"/>
          <w:szCs w:val="28"/>
        </w:rPr>
        <w:t xml:space="preserve">Области сотрудничества могут включать проведение совместных научно-исследовательских работ, </w:t>
      </w:r>
      <w:r w:rsidR="00DF6D2A">
        <w:rPr>
          <w:sz w:val="28"/>
          <w:szCs w:val="28"/>
        </w:rPr>
        <w:t xml:space="preserve">конгрессов, </w:t>
      </w:r>
      <w:r w:rsidRPr="00B84987">
        <w:rPr>
          <w:sz w:val="28"/>
          <w:szCs w:val="28"/>
        </w:rPr>
        <w:t>конференций,</w:t>
      </w:r>
      <w:r w:rsidR="00DF6D2A">
        <w:rPr>
          <w:sz w:val="28"/>
          <w:szCs w:val="28"/>
        </w:rPr>
        <w:t xml:space="preserve"> симпозиумов, </w:t>
      </w:r>
      <w:r w:rsidRPr="00B84987">
        <w:rPr>
          <w:sz w:val="28"/>
          <w:szCs w:val="28"/>
        </w:rPr>
        <w:t>совещ</w:t>
      </w:r>
      <w:r w:rsidRPr="00B84987">
        <w:rPr>
          <w:sz w:val="28"/>
          <w:szCs w:val="28"/>
        </w:rPr>
        <w:t>а</w:t>
      </w:r>
      <w:r w:rsidRPr="00B84987">
        <w:rPr>
          <w:sz w:val="28"/>
          <w:szCs w:val="28"/>
        </w:rPr>
        <w:lastRenderedPageBreak/>
        <w:t>ний, подготовк</w:t>
      </w:r>
      <w:r w:rsidR="00F35082">
        <w:rPr>
          <w:sz w:val="28"/>
          <w:szCs w:val="28"/>
        </w:rPr>
        <w:t>у</w:t>
      </w:r>
      <w:r w:rsidRPr="00B84987">
        <w:rPr>
          <w:sz w:val="28"/>
          <w:szCs w:val="28"/>
        </w:rPr>
        <w:t xml:space="preserve"> специалистов.</w:t>
      </w:r>
    </w:p>
    <w:p w:rsidR="001F7F60" w:rsidRDefault="001F7F60" w:rsidP="004A139B">
      <w:pPr>
        <w:widowControl w:val="0"/>
        <w:ind w:firstLine="709"/>
        <w:jc w:val="center"/>
        <w:rPr>
          <w:sz w:val="28"/>
          <w:szCs w:val="28"/>
        </w:rPr>
      </w:pPr>
    </w:p>
    <w:p w:rsidR="00B84987" w:rsidRPr="00BA31DB" w:rsidRDefault="00B84987" w:rsidP="00A63EDC">
      <w:pPr>
        <w:widowControl w:val="0"/>
        <w:jc w:val="center"/>
        <w:rPr>
          <w:b/>
          <w:sz w:val="28"/>
          <w:szCs w:val="28"/>
        </w:rPr>
      </w:pPr>
      <w:r w:rsidRPr="00BA31DB">
        <w:rPr>
          <w:b/>
          <w:sz w:val="28"/>
          <w:szCs w:val="28"/>
        </w:rPr>
        <w:t>Статья 4. Цели сотрудничества</w:t>
      </w:r>
    </w:p>
    <w:p w:rsidR="00442675" w:rsidRPr="00B84987" w:rsidRDefault="00442675" w:rsidP="00A63EDC">
      <w:pPr>
        <w:widowControl w:val="0"/>
        <w:jc w:val="center"/>
        <w:rPr>
          <w:sz w:val="28"/>
          <w:szCs w:val="28"/>
        </w:rPr>
      </w:pPr>
    </w:p>
    <w:p w:rsidR="00BA31DB" w:rsidRDefault="00BA31DB" w:rsidP="00BA31DB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задач московского отделения сети Школ здоровья Европы (см. дополн</w:t>
      </w:r>
      <w:r w:rsidR="00140724">
        <w:rPr>
          <w:sz w:val="28"/>
          <w:szCs w:val="28"/>
        </w:rPr>
        <w:t>ение к</w:t>
      </w:r>
      <w:r>
        <w:rPr>
          <w:sz w:val="28"/>
          <w:szCs w:val="28"/>
        </w:rPr>
        <w:t xml:space="preserve"> соглашени</w:t>
      </w:r>
      <w:r w:rsidR="00140724">
        <w:rPr>
          <w:sz w:val="28"/>
          <w:szCs w:val="28"/>
        </w:rPr>
        <w:t>ю</w:t>
      </w:r>
      <w:r>
        <w:rPr>
          <w:sz w:val="28"/>
          <w:szCs w:val="28"/>
        </w:rPr>
        <w:t>);</w:t>
      </w:r>
    </w:p>
    <w:p w:rsidR="00B84987" w:rsidRPr="00BA31DB" w:rsidRDefault="00B84987" w:rsidP="00BA31DB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BA31DB">
        <w:rPr>
          <w:sz w:val="28"/>
          <w:szCs w:val="28"/>
        </w:rPr>
        <w:t>Развитие контактов между учеными и специалистами Сторон;</w:t>
      </w:r>
    </w:p>
    <w:p w:rsidR="00B84987" w:rsidRPr="00B84987" w:rsidRDefault="00B84987" w:rsidP="00BA31DB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B84987">
        <w:rPr>
          <w:sz w:val="28"/>
          <w:szCs w:val="28"/>
        </w:rPr>
        <w:t>Обеспечение возможности обмена специалистами;</w:t>
      </w:r>
    </w:p>
    <w:p w:rsidR="00B84987" w:rsidRPr="00B84987" w:rsidRDefault="00B84987" w:rsidP="00BA31DB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B84987">
        <w:rPr>
          <w:sz w:val="28"/>
          <w:szCs w:val="28"/>
        </w:rPr>
        <w:t>Проведение совместных</w:t>
      </w:r>
      <w:r w:rsidR="00DF6D2A">
        <w:rPr>
          <w:sz w:val="28"/>
          <w:szCs w:val="28"/>
        </w:rPr>
        <w:t xml:space="preserve"> конгрессов, конференций, </w:t>
      </w:r>
      <w:r w:rsidRPr="00B84987">
        <w:rPr>
          <w:sz w:val="28"/>
          <w:szCs w:val="28"/>
        </w:rPr>
        <w:t>симпозиумов,</w:t>
      </w:r>
      <w:r w:rsidR="00DF6D2A">
        <w:rPr>
          <w:sz w:val="28"/>
          <w:szCs w:val="28"/>
        </w:rPr>
        <w:t xml:space="preserve"> совещаний</w:t>
      </w:r>
      <w:r w:rsidRPr="00B84987">
        <w:rPr>
          <w:sz w:val="28"/>
          <w:szCs w:val="28"/>
        </w:rPr>
        <w:t xml:space="preserve"> по направлениям, представляющим взаимный и</w:t>
      </w:r>
      <w:r w:rsidRPr="00B84987">
        <w:rPr>
          <w:sz w:val="28"/>
          <w:szCs w:val="28"/>
        </w:rPr>
        <w:t>н</w:t>
      </w:r>
      <w:r w:rsidRPr="00B84987">
        <w:rPr>
          <w:sz w:val="28"/>
          <w:szCs w:val="28"/>
        </w:rPr>
        <w:t>терес;</w:t>
      </w:r>
    </w:p>
    <w:p w:rsidR="00B84987" w:rsidRPr="00B84987" w:rsidRDefault="00B84987" w:rsidP="00BA31DB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B84987">
        <w:rPr>
          <w:sz w:val="28"/>
          <w:szCs w:val="28"/>
        </w:rPr>
        <w:t>Развитие и поддержка совместных научных исследований, пре</w:t>
      </w:r>
      <w:r w:rsidRPr="00B84987">
        <w:rPr>
          <w:sz w:val="28"/>
          <w:szCs w:val="28"/>
        </w:rPr>
        <w:t>д</w:t>
      </w:r>
      <w:r w:rsidRPr="00B84987">
        <w:rPr>
          <w:sz w:val="28"/>
          <w:szCs w:val="28"/>
        </w:rPr>
        <w:t>ставляющих взаимный интерес;</w:t>
      </w:r>
    </w:p>
    <w:p w:rsidR="008504E0" w:rsidRDefault="00B84987" w:rsidP="00BA31DB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B84987">
        <w:rPr>
          <w:sz w:val="28"/>
          <w:szCs w:val="28"/>
        </w:rPr>
        <w:t xml:space="preserve">Развитие обмена </w:t>
      </w:r>
      <w:r w:rsidR="003517EF">
        <w:rPr>
          <w:sz w:val="28"/>
          <w:szCs w:val="28"/>
        </w:rPr>
        <w:t>научно-методической информацией</w:t>
      </w:r>
      <w:r w:rsidR="008504E0">
        <w:rPr>
          <w:sz w:val="28"/>
          <w:szCs w:val="28"/>
        </w:rPr>
        <w:t>;</w:t>
      </w:r>
    </w:p>
    <w:p w:rsidR="00B84987" w:rsidRDefault="008504E0" w:rsidP="00BA31DB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совместных программ последипломного образования на основе дистанционных технологий. </w:t>
      </w:r>
    </w:p>
    <w:p w:rsidR="003517EF" w:rsidRPr="00B84987" w:rsidRDefault="003517EF" w:rsidP="00A63EDC">
      <w:pPr>
        <w:widowControl w:val="0"/>
        <w:ind w:firstLine="709"/>
        <w:jc w:val="both"/>
        <w:rPr>
          <w:sz w:val="28"/>
          <w:szCs w:val="28"/>
        </w:rPr>
      </w:pPr>
    </w:p>
    <w:p w:rsidR="00B84987" w:rsidRPr="00BA31DB" w:rsidRDefault="00B84987" w:rsidP="00A63EDC">
      <w:pPr>
        <w:widowControl w:val="0"/>
        <w:jc w:val="center"/>
        <w:rPr>
          <w:b/>
          <w:sz w:val="28"/>
          <w:szCs w:val="28"/>
        </w:rPr>
      </w:pPr>
      <w:r w:rsidRPr="00BA31DB">
        <w:rPr>
          <w:b/>
          <w:sz w:val="28"/>
          <w:szCs w:val="28"/>
        </w:rPr>
        <w:t xml:space="preserve">Статья 5. Обязательства </w:t>
      </w:r>
      <w:r w:rsidR="003517EF" w:rsidRPr="00BA31DB">
        <w:rPr>
          <w:b/>
          <w:sz w:val="28"/>
          <w:szCs w:val="28"/>
        </w:rPr>
        <w:t>С</w:t>
      </w:r>
      <w:r w:rsidRPr="00BA31DB">
        <w:rPr>
          <w:b/>
          <w:sz w:val="28"/>
          <w:szCs w:val="28"/>
        </w:rPr>
        <w:t xml:space="preserve">торон в рамках </w:t>
      </w:r>
      <w:r w:rsidR="003517EF" w:rsidRPr="00BA31DB">
        <w:rPr>
          <w:b/>
          <w:sz w:val="28"/>
          <w:szCs w:val="28"/>
        </w:rPr>
        <w:t>С</w:t>
      </w:r>
      <w:r w:rsidRPr="00BA31DB">
        <w:rPr>
          <w:b/>
          <w:sz w:val="28"/>
          <w:szCs w:val="28"/>
        </w:rPr>
        <w:t>оглашения</w:t>
      </w:r>
    </w:p>
    <w:p w:rsidR="00442675" w:rsidRPr="00B84987" w:rsidRDefault="00442675" w:rsidP="00A63EDC">
      <w:pPr>
        <w:widowControl w:val="0"/>
        <w:jc w:val="center"/>
        <w:rPr>
          <w:sz w:val="28"/>
          <w:szCs w:val="28"/>
        </w:rPr>
      </w:pPr>
    </w:p>
    <w:p w:rsidR="00B84987" w:rsidRPr="003517EF" w:rsidRDefault="00B84987" w:rsidP="00BA31DB">
      <w:pPr>
        <w:widowControl w:val="0"/>
        <w:jc w:val="both"/>
        <w:rPr>
          <w:sz w:val="28"/>
          <w:szCs w:val="28"/>
        </w:rPr>
      </w:pPr>
      <w:r w:rsidRPr="003517EF">
        <w:rPr>
          <w:sz w:val="28"/>
          <w:szCs w:val="28"/>
        </w:rPr>
        <w:t>Конкретные мероприятия по сотрудничеству, сроки их проведения и другие текущие вопросы определяются рабочими программами и дополнительными договорами, которые будут содержать конкретную информацию о планиру</w:t>
      </w:r>
      <w:r w:rsidRPr="003517EF">
        <w:rPr>
          <w:sz w:val="28"/>
          <w:szCs w:val="28"/>
        </w:rPr>
        <w:t>е</w:t>
      </w:r>
      <w:r w:rsidRPr="003517EF">
        <w:rPr>
          <w:sz w:val="28"/>
          <w:szCs w:val="28"/>
        </w:rPr>
        <w:t>мых мероприятиях, формах их организации и условиях проведения.</w:t>
      </w:r>
    </w:p>
    <w:p w:rsidR="00B84987" w:rsidRPr="003517EF" w:rsidRDefault="00B84987" w:rsidP="00BA31DB">
      <w:pPr>
        <w:widowControl w:val="0"/>
        <w:jc w:val="both"/>
        <w:rPr>
          <w:sz w:val="28"/>
          <w:szCs w:val="28"/>
        </w:rPr>
      </w:pPr>
      <w:r w:rsidRPr="003517EF">
        <w:rPr>
          <w:sz w:val="28"/>
          <w:szCs w:val="28"/>
        </w:rPr>
        <w:t>Все практические вопросы, касающиеся организации конкретных меропри</w:t>
      </w:r>
      <w:r w:rsidRPr="003517EF">
        <w:rPr>
          <w:sz w:val="28"/>
          <w:szCs w:val="28"/>
        </w:rPr>
        <w:t>я</w:t>
      </w:r>
      <w:r w:rsidRPr="003517EF">
        <w:rPr>
          <w:sz w:val="28"/>
          <w:szCs w:val="28"/>
        </w:rPr>
        <w:t>тий в рамках настоящего соглашения и их финансирования</w:t>
      </w:r>
      <w:r w:rsidR="00A63EDC">
        <w:rPr>
          <w:sz w:val="28"/>
          <w:szCs w:val="28"/>
        </w:rPr>
        <w:t>,</w:t>
      </w:r>
      <w:r w:rsidRPr="003517EF">
        <w:rPr>
          <w:sz w:val="28"/>
          <w:szCs w:val="28"/>
        </w:rPr>
        <w:t xml:space="preserve"> обсуждаются в каждом отдельном случае и согласовываются путем переписки между Ст</w:t>
      </w:r>
      <w:r w:rsidRPr="003517EF">
        <w:rPr>
          <w:sz w:val="28"/>
          <w:szCs w:val="28"/>
        </w:rPr>
        <w:t>о</w:t>
      </w:r>
      <w:r w:rsidRPr="003517EF">
        <w:rPr>
          <w:sz w:val="28"/>
          <w:szCs w:val="28"/>
        </w:rPr>
        <w:t>ронами. При этом партнеры уважают принцип взаимодействия и равнопр</w:t>
      </w:r>
      <w:r w:rsidRPr="003517EF">
        <w:rPr>
          <w:sz w:val="28"/>
          <w:szCs w:val="28"/>
        </w:rPr>
        <w:t>а</w:t>
      </w:r>
      <w:r w:rsidRPr="003517EF">
        <w:rPr>
          <w:sz w:val="28"/>
          <w:szCs w:val="28"/>
        </w:rPr>
        <w:t>вия.</w:t>
      </w:r>
    </w:p>
    <w:p w:rsidR="008D086D" w:rsidRPr="003517EF" w:rsidRDefault="008D086D" w:rsidP="00BA31DB">
      <w:pPr>
        <w:widowControl w:val="0"/>
        <w:jc w:val="both"/>
        <w:rPr>
          <w:sz w:val="28"/>
          <w:szCs w:val="28"/>
        </w:rPr>
      </w:pPr>
      <w:r w:rsidRPr="003517EF">
        <w:rPr>
          <w:sz w:val="28"/>
          <w:szCs w:val="28"/>
        </w:rPr>
        <w:t>Условия осуществления обмена</w:t>
      </w:r>
      <w:r>
        <w:rPr>
          <w:sz w:val="28"/>
          <w:szCs w:val="28"/>
        </w:rPr>
        <w:t xml:space="preserve"> специалистами </w:t>
      </w:r>
      <w:r w:rsidRPr="003517EF">
        <w:rPr>
          <w:sz w:val="28"/>
          <w:szCs w:val="28"/>
        </w:rPr>
        <w:t>определяются дополнител</w:t>
      </w:r>
      <w:r w:rsidRPr="003517EF">
        <w:rPr>
          <w:sz w:val="28"/>
          <w:szCs w:val="28"/>
        </w:rPr>
        <w:t>ь</w:t>
      </w:r>
      <w:r w:rsidRPr="003517EF">
        <w:rPr>
          <w:sz w:val="28"/>
          <w:szCs w:val="28"/>
        </w:rPr>
        <w:t>ным соглашением, являющимся неотъемлемой частью настоящего Соглаш</w:t>
      </w:r>
      <w:r w:rsidRPr="003517EF">
        <w:rPr>
          <w:sz w:val="28"/>
          <w:szCs w:val="28"/>
        </w:rPr>
        <w:t>е</w:t>
      </w:r>
      <w:r w:rsidRPr="003517EF">
        <w:rPr>
          <w:sz w:val="28"/>
          <w:szCs w:val="28"/>
        </w:rPr>
        <w:t>ния. При его отсутствии все расходы по пребыванию участников обмена в принимающем учреждении и транспортные расходы несет либо сам участник обмена, либо направляющая сторона.</w:t>
      </w:r>
    </w:p>
    <w:p w:rsidR="003517EF" w:rsidRPr="003517EF" w:rsidRDefault="003517EF" w:rsidP="00BA31DB">
      <w:pPr>
        <w:widowControl w:val="0"/>
        <w:jc w:val="both"/>
        <w:rPr>
          <w:sz w:val="28"/>
          <w:szCs w:val="28"/>
        </w:rPr>
      </w:pPr>
      <w:r w:rsidRPr="003517EF">
        <w:rPr>
          <w:sz w:val="28"/>
          <w:szCs w:val="28"/>
        </w:rPr>
        <w:t xml:space="preserve">Настоящее </w:t>
      </w:r>
      <w:r w:rsidR="00F02C71">
        <w:rPr>
          <w:sz w:val="28"/>
          <w:szCs w:val="28"/>
        </w:rPr>
        <w:t>С</w:t>
      </w:r>
      <w:r w:rsidRPr="003517EF">
        <w:rPr>
          <w:sz w:val="28"/>
          <w:szCs w:val="28"/>
        </w:rPr>
        <w:t xml:space="preserve">оглашение не предусматривает взаимных денежных расчетов. Каждая </w:t>
      </w:r>
      <w:r w:rsidR="00F02C71">
        <w:rPr>
          <w:sz w:val="28"/>
          <w:szCs w:val="28"/>
        </w:rPr>
        <w:t>С</w:t>
      </w:r>
      <w:r w:rsidRPr="003517EF">
        <w:rPr>
          <w:sz w:val="28"/>
          <w:szCs w:val="28"/>
        </w:rPr>
        <w:t>торона в полном объеме финансирует принимаемую на себя часть обязательств. При этом не исключается возможность заключения контрактов при выполнении совместных научных исследований.</w:t>
      </w:r>
    </w:p>
    <w:p w:rsidR="003517EF" w:rsidRPr="003517EF" w:rsidRDefault="003517EF" w:rsidP="003517EF">
      <w:pPr>
        <w:widowControl w:val="0"/>
        <w:ind w:firstLine="709"/>
        <w:jc w:val="both"/>
        <w:rPr>
          <w:sz w:val="28"/>
          <w:szCs w:val="28"/>
        </w:rPr>
      </w:pPr>
    </w:p>
    <w:p w:rsidR="00B84987" w:rsidRPr="00BA31DB" w:rsidRDefault="00B84987" w:rsidP="00A63EDC">
      <w:pPr>
        <w:widowControl w:val="0"/>
        <w:jc w:val="center"/>
        <w:rPr>
          <w:b/>
          <w:sz w:val="28"/>
          <w:szCs w:val="28"/>
        </w:rPr>
      </w:pPr>
      <w:r w:rsidRPr="00BA31DB">
        <w:rPr>
          <w:b/>
          <w:sz w:val="28"/>
          <w:szCs w:val="28"/>
        </w:rPr>
        <w:t>Статья 6. Вступление в силу</w:t>
      </w:r>
    </w:p>
    <w:p w:rsidR="00442675" w:rsidRPr="00B84987" w:rsidRDefault="00442675" w:rsidP="00A63EDC">
      <w:pPr>
        <w:widowControl w:val="0"/>
        <w:jc w:val="center"/>
        <w:rPr>
          <w:sz w:val="28"/>
          <w:szCs w:val="28"/>
        </w:rPr>
      </w:pPr>
    </w:p>
    <w:p w:rsidR="00B84987" w:rsidRPr="00B84987" w:rsidRDefault="00B84987" w:rsidP="00BA31DB">
      <w:pPr>
        <w:widowControl w:val="0"/>
        <w:jc w:val="both"/>
        <w:rPr>
          <w:sz w:val="28"/>
          <w:szCs w:val="28"/>
        </w:rPr>
      </w:pPr>
      <w:r w:rsidRPr="00B84987">
        <w:rPr>
          <w:sz w:val="28"/>
          <w:szCs w:val="28"/>
        </w:rPr>
        <w:t xml:space="preserve">Настоящее </w:t>
      </w:r>
      <w:r w:rsidR="00F02C71">
        <w:rPr>
          <w:sz w:val="28"/>
          <w:szCs w:val="28"/>
        </w:rPr>
        <w:t>С</w:t>
      </w:r>
      <w:r w:rsidRPr="00B84987">
        <w:rPr>
          <w:sz w:val="28"/>
          <w:szCs w:val="28"/>
        </w:rPr>
        <w:t>оглашение вступает в силу в день подписа</w:t>
      </w:r>
      <w:r w:rsidR="00D371C3">
        <w:rPr>
          <w:sz w:val="28"/>
          <w:szCs w:val="28"/>
        </w:rPr>
        <w:t xml:space="preserve">ния обеими </w:t>
      </w:r>
      <w:r w:rsidRPr="00B84987">
        <w:rPr>
          <w:sz w:val="28"/>
          <w:szCs w:val="28"/>
        </w:rPr>
        <w:t>Сторон</w:t>
      </w:r>
      <w:r w:rsidRPr="00B84987">
        <w:rPr>
          <w:sz w:val="28"/>
          <w:szCs w:val="28"/>
        </w:rPr>
        <w:t>а</w:t>
      </w:r>
      <w:r w:rsidRPr="00B84987">
        <w:rPr>
          <w:sz w:val="28"/>
          <w:szCs w:val="28"/>
        </w:rPr>
        <w:t xml:space="preserve">ми. Срок действия настоящего </w:t>
      </w:r>
      <w:r w:rsidR="00D371C3">
        <w:rPr>
          <w:sz w:val="28"/>
          <w:szCs w:val="28"/>
        </w:rPr>
        <w:t xml:space="preserve">Соглашения 3 года с момента его </w:t>
      </w:r>
      <w:r w:rsidRPr="00B84987">
        <w:rPr>
          <w:sz w:val="28"/>
          <w:szCs w:val="28"/>
        </w:rPr>
        <w:t>подписания и автоматически продлевается на следующие 3 года, если одна из Сторон не известит другую о необходимости изменения или прекращения Соглашения за 6 месяцев до окончания срока его действия.</w:t>
      </w:r>
    </w:p>
    <w:p w:rsidR="00F02C71" w:rsidRDefault="00F02C71" w:rsidP="00B84987">
      <w:pPr>
        <w:widowControl w:val="0"/>
        <w:ind w:firstLine="709"/>
        <w:jc w:val="both"/>
        <w:rPr>
          <w:sz w:val="28"/>
          <w:szCs w:val="28"/>
        </w:rPr>
      </w:pPr>
    </w:p>
    <w:p w:rsidR="00B84987" w:rsidRPr="00BA31DB" w:rsidRDefault="00B84987" w:rsidP="00A63EDC">
      <w:pPr>
        <w:widowControl w:val="0"/>
        <w:jc w:val="center"/>
        <w:rPr>
          <w:b/>
          <w:sz w:val="28"/>
          <w:szCs w:val="28"/>
        </w:rPr>
      </w:pPr>
      <w:r w:rsidRPr="00BA31DB">
        <w:rPr>
          <w:b/>
          <w:sz w:val="28"/>
          <w:szCs w:val="28"/>
        </w:rPr>
        <w:t>Статья 7. Прочие условия</w:t>
      </w:r>
    </w:p>
    <w:p w:rsidR="00442675" w:rsidRPr="00B84987" w:rsidRDefault="00442675" w:rsidP="00A63EDC">
      <w:pPr>
        <w:widowControl w:val="0"/>
        <w:jc w:val="center"/>
        <w:rPr>
          <w:sz w:val="28"/>
          <w:szCs w:val="28"/>
        </w:rPr>
      </w:pPr>
    </w:p>
    <w:p w:rsidR="00B84987" w:rsidRPr="00B84987" w:rsidRDefault="00B84987" w:rsidP="00BA31DB">
      <w:pPr>
        <w:widowControl w:val="0"/>
        <w:jc w:val="both"/>
        <w:rPr>
          <w:sz w:val="28"/>
          <w:szCs w:val="28"/>
        </w:rPr>
      </w:pPr>
      <w:r w:rsidRPr="00B84987">
        <w:rPr>
          <w:sz w:val="28"/>
          <w:szCs w:val="28"/>
        </w:rPr>
        <w:t>В случае возникновения споров в отношении применения и толкования п</w:t>
      </w:r>
      <w:r w:rsidRPr="00B84987">
        <w:rPr>
          <w:sz w:val="28"/>
          <w:szCs w:val="28"/>
        </w:rPr>
        <w:t>о</w:t>
      </w:r>
      <w:r w:rsidRPr="00B84987">
        <w:rPr>
          <w:sz w:val="28"/>
          <w:szCs w:val="28"/>
        </w:rPr>
        <w:t>ложений настоящего Соглашения Стороны будут разрешать их путем пров</w:t>
      </w:r>
      <w:r w:rsidRPr="00B84987">
        <w:rPr>
          <w:sz w:val="28"/>
          <w:szCs w:val="28"/>
        </w:rPr>
        <w:t>е</w:t>
      </w:r>
      <w:r w:rsidRPr="00B84987">
        <w:rPr>
          <w:sz w:val="28"/>
          <w:szCs w:val="28"/>
        </w:rPr>
        <w:t xml:space="preserve">дения консультаций и переговоров. </w:t>
      </w:r>
    </w:p>
    <w:p w:rsidR="00B84987" w:rsidRDefault="00B84987" w:rsidP="00BA31DB">
      <w:pPr>
        <w:widowControl w:val="0"/>
        <w:jc w:val="both"/>
        <w:rPr>
          <w:sz w:val="28"/>
          <w:szCs w:val="28"/>
        </w:rPr>
      </w:pPr>
      <w:r w:rsidRPr="00B84987">
        <w:rPr>
          <w:sz w:val="28"/>
          <w:szCs w:val="28"/>
        </w:rPr>
        <w:t xml:space="preserve">Настоящее </w:t>
      </w:r>
      <w:r w:rsidR="00F02C71">
        <w:rPr>
          <w:sz w:val="28"/>
          <w:szCs w:val="28"/>
        </w:rPr>
        <w:t>С</w:t>
      </w:r>
      <w:r w:rsidRPr="00B84987">
        <w:rPr>
          <w:sz w:val="28"/>
          <w:szCs w:val="28"/>
        </w:rPr>
        <w:t>оглашение может быть расторгнуто любой из Сторон письме</w:t>
      </w:r>
      <w:r w:rsidRPr="00B84987">
        <w:rPr>
          <w:sz w:val="28"/>
          <w:szCs w:val="28"/>
        </w:rPr>
        <w:t>н</w:t>
      </w:r>
      <w:r w:rsidRPr="00B84987">
        <w:rPr>
          <w:sz w:val="28"/>
          <w:szCs w:val="28"/>
        </w:rPr>
        <w:t xml:space="preserve">ным уведомлением, после чего </w:t>
      </w:r>
      <w:r w:rsidR="00F02C71">
        <w:rPr>
          <w:sz w:val="28"/>
          <w:szCs w:val="28"/>
        </w:rPr>
        <w:t>С</w:t>
      </w:r>
      <w:r w:rsidRPr="00B84987">
        <w:rPr>
          <w:sz w:val="28"/>
          <w:szCs w:val="28"/>
        </w:rPr>
        <w:t>оглашение имеет силу в течение последу</w:t>
      </w:r>
      <w:r w:rsidRPr="00B84987">
        <w:rPr>
          <w:sz w:val="28"/>
          <w:szCs w:val="28"/>
        </w:rPr>
        <w:t>ю</w:t>
      </w:r>
      <w:r w:rsidRPr="00B84987">
        <w:rPr>
          <w:sz w:val="28"/>
          <w:szCs w:val="28"/>
        </w:rPr>
        <w:t>щих шести месяцев.</w:t>
      </w:r>
    </w:p>
    <w:p w:rsidR="00B84987" w:rsidRPr="00B84987" w:rsidRDefault="00B84987" w:rsidP="00B84987">
      <w:pPr>
        <w:widowControl w:val="0"/>
        <w:ind w:firstLine="709"/>
        <w:jc w:val="both"/>
        <w:rPr>
          <w:sz w:val="28"/>
          <w:szCs w:val="28"/>
        </w:rPr>
      </w:pPr>
      <w:r w:rsidRPr="00B84987">
        <w:rPr>
          <w:sz w:val="28"/>
          <w:szCs w:val="28"/>
        </w:rPr>
        <w:t xml:space="preserve">Настоящее Соглашение подписано в </w:t>
      </w:r>
      <w:r w:rsidR="00BA31DB">
        <w:rPr>
          <w:sz w:val="28"/>
          <w:szCs w:val="28"/>
        </w:rPr>
        <w:t>трех</w:t>
      </w:r>
      <w:r w:rsidR="00F02C71">
        <w:rPr>
          <w:sz w:val="28"/>
          <w:szCs w:val="28"/>
        </w:rPr>
        <w:t xml:space="preserve"> </w:t>
      </w:r>
      <w:r w:rsidRPr="00B84987">
        <w:rPr>
          <w:sz w:val="28"/>
          <w:szCs w:val="28"/>
        </w:rPr>
        <w:t>экземплярах на русском</w:t>
      </w:r>
      <w:r w:rsidR="001F7F60">
        <w:rPr>
          <w:sz w:val="28"/>
          <w:szCs w:val="28"/>
        </w:rPr>
        <w:t xml:space="preserve"> (1)</w:t>
      </w:r>
      <w:r w:rsidR="00BA31DB">
        <w:rPr>
          <w:sz w:val="28"/>
          <w:szCs w:val="28"/>
        </w:rPr>
        <w:t xml:space="preserve"> и</w:t>
      </w:r>
      <w:r w:rsidR="008C6B86">
        <w:rPr>
          <w:sz w:val="28"/>
          <w:szCs w:val="28"/>
        </w:rPr>
        <w:t xml:space="preserve"> </w:t>
      </w:r>
      <w:r w:rsidRPr="00B84987">
        <w:rPr>
          <w:sz w:val="28"/>
          <w:szCs w:val="28"/>
        </w:rPr>
        <w:t>английском</w:t>
      </w:r>
      <w:r w:rsidR="001F7F60">
        <w:rPr>
          <w:sz w:val="28"/>
          <w:szCs w:val="28"/>
        </w:rPr>
        <w:t xml:space="preserve"> (2)</w:t>
      </w:r>
      <w:r w:rsidR="008C6B86">
        <w:rPr>
          <w:sz w:val="28"/>
          <w:szCs w:val="28"/>
        </w:rPr>
        <w:t xml:space="preserve"> </w:t>
      </w:r>
      <w:r w:rsidRPr="00B84987">
        <w:rPr>
          <w:sz w:val="28"/>
          <w:szCs w:val="28"/>
        </w:rPr>
        <w:t>языках. Все текст</w:t>
      </w:r>
      <w:r w:rsidR="00BA31DB">
        <w:rPr>
          <w:sz w:val="28"/>
          <w:szCs w:val="28"/>
        </w:rPr>
        <w:t>ы</w:t>
      </w:r>
      <w:r w:rsidRPr="00B84987">
        <w:rPr>
          <w:sz w:val="28"/>
          <w:szCs w:val="28"/>
        </w:rPr>
        <w:t xml:space="preserve"> идентичны и имеют одинаковую силу.</w:t>
      </w:r>
    </w:p>
    <w:p w:rsidR="002801CB" w:rsidRDefault="002801CB" w:rsidP="008C6B86">
      <w:pPr>
        <w:widowControl w:val="0"/>
        <w:ind w:firstLine="709"/>
        <w:jc w:val="center"/>
        <w:rPr>
          <w:sz w:val="28"/>
          <w:szCs w:val="28"/>
        </w:rPr>
      </w:pPr>
    </w:p>
    <w:p w:rsidR="00442675" w:rsidRDefault="00442675" w:rsidP="008C6B86">
      <w:pPr>
        <w:widowControl w:val="0"/>
        <w:ind w:firstLine="709"/>
        <w:jc w:val="center"/>
        <w:rPr>
          <w:sz w:val="28"/>
          <w:szCs w:val="28"/>
        </w:rPr>
      </w:pPr>
    </w:p>
    <w:p w:rsidR="00E02CE7" w:rsidRDefault="00E02CE7" w:rsidP="00A63EDC">
      <w:pPr>
        <w:widowControl w:val="0"/>
        <w:jc w:val="center"/>
        <w:rPr>
          <w:sz w:val="28"/>
          <w:szCs w:val="28"/>
        </w:rPr>
      </w:pPr>
      <w:r w:rsidRPr="00B84987">
        <w:rPr>
          <w:sz w:val="28"/>
          <w:szCs w:val="28"/>
        </w:rPr>
        <w:t>Реквизиты и подписи сторон</w:t>
      </w:r>
      <w:r w:rsidR="001F7F60">
        <w:rPr>
          <w:sz w:val="28"/>
          <w:szCs w:val="28"/>
        </w:rPr>
        <w:t>:</w:t>
      </w:r>
    </w:p>
    <w:p w:rsidR="001F7F60" w:rsidRPr="00B84987" w:rsidRDefault="001F7F60" w:rsidP="008C6B86">
      <w:pPr>
        <w:widowControl w:val="0"/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9"/>
        <w:gridCol w:w="4581"/>
      </w:tblGrid>
      <w:tr w:rsidR="00BA31DB" w:rsidRPr="00B84987" w:rsidTr="00BA31DB">
        <w:tc>
          <w:tcPr>
            <w:tcW w:w="4989" w:type="dxa"/>
          </w:tcPr>
          <w:p w:rsidR="00BA31DB" w:rsidRPr="00BA31DB" w:rsidRDefault="00BA31DB" w:rsidP="00D6098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Сторона</w:t>
            </w:r>
            <w:r w:rsidRPr="00BA31DB">
              <w:rPr>
                <w:sz w:val="28"/>
              </w:rPr>
              <w:t xml:space="preserve"> 1:</w:t>
            </w:r>
          </w:p>
          <w:p w:rsidR="00BA31DB" w:rsidRPr="00BA31DB" w:rsidRDefault="00BA31DB" w:rsidP="00D6098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A31DB" w:rsidRPr="00BA31DB" w:rsidRDefault="00BA31DB" w:rsidP="00D6098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BA31DB" w:rsidRPr="00BA31DB" w:rsidRDefault="00BA31DB" w:rsidP="00D6098F">
            <w:pPr>
              <w:widowControl w:val="0"/>
              <w:jc w:val="both"/>
              <w:rPr>
                <w:sz w:val="28"/>
                <w:szCs w:val="28"/>
              </w:rPr>
            </w:pPr>
            <w:r w:rsidRPr="00BA31DB">
              <w:rPr>
                <w:sz w:val="28"/>
                <w:szCs w:val="28"/>
              </w:rPr>
              <w:t xml:space="preserve">119991, </w:t>
            </w:r>
            <w:r>
              <w:rPr>
                <w:sz w:val="28"/>
                <w:szCs w:val="28"/>
              </w:rPr>
              <w:t>Москва</w:t>
            </w:r>
            <w:r w:rsidRPr="00BA31DB">
              <w:rPr>
                <w:sz w:val="28"/>
                <w:szCs w:val="28"/>
              </w:rPr>
              <w:t xml:space="preserve">, </w:t>
            </w:r>
          </w:p>
          <w:p w:rsidR="00BA31DB" w:rsidRDefault="00BA31DB" w:rsidP="00D6098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Ломоносовский проспект,</w:t>
            </w:r>
            <w:r w:rsidRPr="00BA31DB">
              <w:rPr>
                <w:sz w:val="28"/>
                <w:szCs w:val="28"/>
              </w:rPr>
              <w:t xml:space="preserve"> 2</w:t>
            </w:r>
          </w:p>
          <w:p w:rsidR="00BA31DB" w:rsidRPr="00140724" w:rsidRDefault="00BA31DB" w:rsidP="00D6098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</w:t>
            </w:r>
          </w:p>
          <w:p w:rsidR="00BA31DB" w:rsidRPr="00140724" w:rsidRDefault="00BA31DB" w:rsidP="00D6098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</w:t>
            </w:r>
            <w:r w:rsidRPr="00140724">
              <w:rPr>
                <w:sz w:val="28"/>
                <w:szCs w:val="28"/>
              </w:rPr>
              <w:t>: +7</w:t>
            </w:r>
            <w:r w:rsidRPr="003905CC">
              <w:rPr>
                <w:sz w:val="28"/>
                <w:szCs w:val="28"/>
                <w:lang w:val="en-US"/>
              </w:rPr>
              <w:t> </w:t>
            </w:r>
            <w:r w:rsidRPr="00140724">
              <w:rPr>
                <w:sz w:val="28"/>
                <w:szCs w:val="28"/>
              </w:rPr>
              <w:t>495</w:t>
            </w:r>
            <w:r w:rsidRPr="003905CC">
              <w:rPr>
                <w:sz w:val="28"/>
                <w:szCs w:val="28"/>
                <w:lang w:val="en-US"/>
              </w:rPr>
              <w:t> </w:t>
            </w:r>
            <w:r w:rsidRPr="00140724">
              <w:rPr>
                <w:sz w:val="28"/>
                <w:szCs w:val="28"/>
              </w:rPr>
              <w:t>967 14 20</w:t>
            </w:r>
          </w:p>
          <w:p w:rsidR="00BA31DB" w:rsidRPr="00140724" w:rsidRDefault="00BA31DB" w:rsidP="00D6098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</w:t>
            </w:r>
            <w:r w:rsidRPr="00140724">
              <w:rPr>
                <w:sz w:val="28"/>
                <w:szCs w:val="28"/>
              </w:rPr>
              <w:t>: +7 495 134 7001</w:t>
            </w:r>
          </w:p>
          <w:p w:rsidR="00BA31DB" w:rsidRPr="00140724" w:rsidRDefault="00BA31DB" w:rsidP="00D6098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14072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14072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info</w:t>
            </w:r>
            <w:r w:rsidRPr="00140724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nczd</w:t>
            </w:r>
            <w:proofErr w:type="spellEnd"/>
            <w:r w:rsidRPr="00140724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BA31DB" w:rsidRPr="00140724" w:rsidRDefault="00BA31DB" w:rsidP="00D6098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A31DB" w:rsidRPr="00140724" w:rsidRDefault="00BA31DB" w:rsidP="00D6098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A31DB" w:rsidRPr="00140724" w:rsidRDefault="00BA31DB" w:rsidP="00D6098F">
            <w:pPr>
              <w:widowControl w:val="0"/>
              <w:jc w:val="both"/>
              <w:rPr>
                <w:sz w:val="28"/>
                <w:szCs w:val="28"/>
              </w:rPr>
            </w:pPr>
            <w:r w:rsidRPr="00140724">
              <w:rPr>
                <w:sz w:val="28"/>
                <w:szCs w:val="28"/>
              </w:rPr>
              <w:t xml:space="preserve"> </w:t>
            </w:r>
          </w:p>
          <w:p w:rsidR="00BA31DB" w:rsidRDefault="00BA31DB" w:rsidP="00D6098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Научного центра</w:t>
            </w:r>
          </w:p>
          <w:p w:rsidR="00BA31DB" w:rsidRPr="00140724" w:rsidRDefault="00BA31DB" w:rsidP="00D6098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Здоровья детей</w:t>
            </w:r>
            <w:r w:rsidRPr="00140724">
              <w:rPr>
                <w:sz w:val="28"/>
                <w:szCs w:val="28"/>
              </w:rPr>
              <w:t xml:space="preserve"> </w:t>
            </w:r>
          </w:p>
          <w:p w:rsidR="00BA31DB" w:rsidRPr="00140724" w:rsidRDefault="00BA31DB" w:rsidP="00D6098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A31DB" w:rsidRPr="00140724" w:rsidRDefault="00BA31DB" w:rsidP="00D6098F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BA31DB" w:rsidRPr="00140724" w:rsidRDefault="00BA31DB" w:rsidP="00D6098F">
            <w:pPr>
              <w:widowControl w:val="0"/>
              <w:jc w:val="both"/>
              <w:rPr>
                <w:sz w:val="28"/>
                <w:szCs w:val="28"/>
              </w:rPr>
            </w:pPr>
            <w:r w:rsidRPr="00140724">
              <w:rPr>
                <w:sz w:val="28"/>
                <w:szCs w:val="28"/>
              </w:rPr>
              <w:t xml:space="preserve"> _______________________ </w:t>
            </w:r>
          </w:p>
          <w:p w:rsidR="00BA31DB" w:rsidRPr="00BE5BD5" w:rsidRDefault="00BA31DB" w:rsidP="00BA31DB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A.</w:t>
            </w:r>
            <w:r>
              <w:rPr>
                <w:sz w:val="28"/>
                <w:szCs w:val="28"/>
              </w:rPr>
              <w:t>Баранов</w:t>
            </w:r>
          </w:p>
        </w:tc>
        <w:tc>
          <w:tcPr>
            <w:tcW w:w="4581" w:type="dxa"/>
          </w:tcPr>
          <w:p w:rsidR="00BA31DB" w:rsidRDefault="00BA31DB" w:rsidP="00D6098F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Сторона</w:t>
            </w:r>
            <w:r>
              <w:rPr>
                <w:sz w:val="28"/>
                <w:szCs w:val="28"/>
                <w:lang w:val="en-US"/>
              </w:rPr>
              <w:t xml:space="preserve"> 2:</w:t>
            </w:r>
          </w:p>
          <w:p w:rsidR="00BA31DB" w:rsidRDefault="00BA31DB" w:rsidP="00D6098F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</w:p>
          <w:p w:rsidR="00BA31DB" w:rsidRDefault="00BA31DB" w:rsidP="00D6098F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CBO BV</w:t>
            </w:r>
          </w:p>
          <w:p w:rsidR="00BA31DB" w:rsidRDefault="00BA31DB" w:rsidP="00D6098F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Churchilllaan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11</w:t>
            </w:r>
          </w:p>
          <w:p w:rsidR="00BA31DB" w:rsidRDefault="00BA31DB" w:rsidP="00D6098F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3527 GV Utrecht</w:t>
            </w:r>
          </w:p>
          <w:p w:rsidR="00BA31DB" w:rsidRDefault="00BA31DB" w:rsidP="00D6098F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Netherlands</w:t>
            </w:r>
          </w:p>
          <w:p w:rsidR="00BA31DB" w:rsidRDefault="00BA31DB" w:rsidP="00D6098F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Phone</w:t>
            </w:r>
            <w:proofErr w:type="gramStart"/>
            <w:r>
              <w:rPr>
                <w:sz w:val="28"/>
                <w:szCs w:val="28"/>
                <w:lang w:val="en-US"/>
              </w:rPr>
              <w:t>:+</w:t>
            </w:r>
            <w:proofErr w:type="gramEnd"/>
            <w:r>
              <w:rPr>
                <w:sz w:val="28"/>
                <w:szCs w:val="28"/>
                <w:lang w:val="en-US"/>
              </w:rPr>
              <w:t>31302843936</w:t>
            </w:r>
          </w:p>
          <w:p w:rsidR="00BA31DB" w:rsidRDefault="00BA31DB" w:rsidP="00D6098F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Fax: +3130943644</w:t>
            </w:r>
          </w:p>
          <w:p w:rsidR="00BA31DB" w:rsidRDefault="00BA31DB" w:rsidP="00D6098F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Email: </w:t>
            </w:r>
            <w:hyperlink r:id="rId8" w:history="1">
              <w:r w:rsidRPr="00F72573">
                <w:rPr>
                  <w:rStyle w:val="a9"/>
                  <w:sz w:val="28"/>
                  <w:szCs w:val="28"/>
                  <w:lang w:val="en-US"/>
                </w:rPr>
                <w:t>she@cbo.nl</w:t>
              </w:r>
            </w:hyperlink>
          </w:p>
          <w:p w:rsidR="00BA31DB" w:rsidRDefault="00BA31DB" w:rsidP="00D6098F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</w:p>
          <w:p w:rsidR="00BA31DB" w:rsidRDefault="00BA31DB" w:rsidP="00D6098F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</w:p>
          <w:p w:rsidR="00BA31DB" w:rsidRPr="00140724" w:rsidRDefault="00BA31DB" w:rsidP="00D6098F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</w:p>
          <w:p w:rsidR="00BA31DB" w:rsidRDefault="00BA31DB" w:rsidP="00D6098F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  <w:lang w:val="en-US"/>
              </w:rPr>
              <w:t>CBO</w:t>
            </w:r>
          </w:p>
          <w:p w:rsidR="00BA31DB" w:rsidRDefault="00BA31DB" w:rsidP="00D6098F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</w:p>
          <w:p w:rsidR="00BA31DB" w:rsidRDefault="00BA31DB" w:rsidP="00D6098F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</w:p>
          <w:p w:rsidR="00BA31DB" w:rsidRDefault="00BA31DB" w:rsidP="00D6098F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</w:p>
          <w:p w:rsidR="00BA31DB" w:rsidRDefault="00BA31DB" w:rsidP="00D6098F">
            <w:pPr>
              <w:widowControl w:val="0"/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val="en-US"/>
              </w:rPr>
            </w:pPr>
          </w:p>
          <w:p w:rsidR="00BA31DB" w:rsidRPr="00BE5BD5" w:rsidRDefault="00BA31DB" w:rsidP="00BA31DB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K. </w:t>
            </w:r>
            <w:proofErr w:type="spellStart"/>
            <w:r>
              <w:rPr>
                <w:sz w:val="28"/>
                <w:szCs w:val="28"/>
              </w:rPr>
              <w:t>Ахаус</w:t>
            </w:r>
            <w:proofErr w:type="spellEnd"/>
          </w:p>
        </w:tc>
      </w:tr>
    </w:tbl>
    <w:p w:rsidR="00B84987" w:rsidRPr="00B84987" w:rsidRDefault="00B84987" w:rsidP="008C6B86">
      <w:pPr>
        <w:widowControl w:val="0"/>
        <w:ind w:firstLine="709"/>
        <w:jc w:val="both"/>
        <w:rPr>
          <w:sz w:val="28"/>
          <w:szCs w:val="28"/>
        </w:rPr>
      </w:pPr>
    </w:p>
    <w:sectPr w:rsidR="00B84987" w:rsidRPr="00B84987" w:rsidSect="001F7F60"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263" w:rsidRDefault="008D7263" w:rsidP="00F12A75">
      <w:r>
        <w:separator/>
      </w:r>
    </w:p>
  </w:endnote>
  <w:endnote w:type="continuationSeparator" w:id="0">
    <w:p w:rsidR="008D7263" w:rsidRDefault="008D7263" w:rsidP="00F1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E0" w:rsidRDefault="008504E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4E3B">
      <w:rPr>
        <w:noProof/>
      </w:rPr>
      <w:t>2</w:t>
    </w:r>
    <w:r>
      <w:fldChar w:fldCharType="end"/>
    </w:r>
  </w:p>
  <w:p w:rsidR="008504E0" w:rsidRDefault="008504E0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263" w:rsidRDefault="008D7263" w:rsidP="00F12A75">
      <w:r>
        <w:separator/>
      </w:r>
    </w:p>
  </w:footnote>
  <w:footnote w:type="continuationSeparator" w:id="0">
    <w:p w:rsidR="008D7263" w:rsidRDefault="008D7263" w:rsidP="00F12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D7BE8"/>
    <w:multiLevelType w:val="hybridMultilevel"/>
    <w:tmpl w:val="8C726408"/>
    <w:lvl w:ilvl="0" w:tplc="7EB8BC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54F5F"/>
    <w:multiLevelType w:val="hybridMultilevel"/>
    <w:tmpl w:val="CFC0A322"/>
    <w:lvl w:ilvl="0" w:tplc="7EB8BC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C53F39"/>
    <w:multiLevelType w:val="hybridMultilevel"/>
    <w:tmpl w:val="DC6A5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72"/>
    <w:rsid w:val="0003189F"/>
    <w:rsid w:val="000418F2"/>
    <w:rsid w:val="000717F6"/>
    <w:rsid w:val="00140724"/>
    <w:rsid w:val="00141E01"/>
    <w:rsid w:val="00147DD9"/>
    <w:rsid w:val="00147F09"/>
    <w:rsid w:val="00187731"/>
    <w:rsid w:val="001C709F"/>
    <w:rsid w:val="001E0E61"/>
    <w:rsid w:val="001F7F60"/>
    <w:rsid w:val="00235264"/>
    <w:rsid w:val="00242130"/>
    <w:rsid w:val="002801CB"/>
    <w:rsid w:val="00291283"/>
    <w:rsid w:val="002D1A6F"/>
    <w:rsid w:val="003517EF"/>
    <w:rsid w:val="00352FC0"/>
    <w:rsid w:val="00442675"/>
    <w:rsid w:val="00445E30"/>
    <w:rsid w:val="004A139B"/>
    <w:rsid w:val="004A3414"/>
    <w:rsid w:val="004B7480"/>
    <w:rsid w:val="004E372C"/>
    <w:rsid w:val="00562A21"/>
    <w:rsid w:val="005D1118"/>
    <w:rsid w:val="005F7CD0"/>
    <w:rsid w:val="0061376B"/>
    <w:rsid w:val="0062346B"/>
    <w:rsid w:val="00623A72"/>
    <w:rsid w:val="00640E89"/>
    <w:rsid w:val="006447A2"/>
    <w:rsid w:val="006B50F3"/>
    <w:rsid w:val="006C5042"/>
    <w:rsid w:val="007330CD"/>
    <w:rsid w:val="00735984"/>
    <w:rsid w:val="00766258"/>
    <w:rsid w:val="007867E1"/>
    <w:rsid w:val="007B7152"/>
    <w:rsid w:val="007F4E3B"/>
    <w:rsid w:val="00816C5D"/>
    <w:rsid w:val="00820F11"/>
    <w:rsid w:val="00827480"/>
    <w:rsid w:val="008504E0"/>
    <w:rsid w:val="00875E3A"/>
    <w:rsid w:val="00891A80"/>
    <w:rsid w:val="008C6B86"/>
    <w:rsid w:val="008D086D"/>
    <w:rsid w:val="008D7263"/>
    <w:rsid w:val="00907B7B"/>
    <w:rsid w:val="0093607C"/>
    <w:rsid w:val="00996FE4"/>
    <w:rsid w:val="009E1AA2"/>
    <w:rsid w:val="00A30AF8"/>
    <w:rsid w:val="00A61D08"/>
    <w:rsid w:val="00A63EDC"/>
    <w:rsid w:val="00A914E9"/>
    <w:rsid w:val="00B13B6B"/>
    <w:rsid w:val="00B667B2"/>
    <w:rsid w:val="00B84987"/>
    <w:rsid w:val="00B84B9A"/>
    <w:rsid w:val="00BA31DB"/>
    <w:rsid w:val="00BC788D"/>
    <w:rsid w:val="00C75128"/>
    <w:rsid w:val="00C91767"/>
    <w:rsid w:val="00CC2F27"/>
    <w:rsid w:val="00D07891"/>
    <w:rsid w:val="00D35841"/>
    <w:rsid w:val="00D371C3"/>
    <w:rsid w:val="00D465FD"/>
    <w:rsid w:val="00D609DA"/>
    <w:rsid w:val="00D70AA4"/>
    <w:rsid w:val="00D81815"/>
    <w:rsid w:val="00DA1A83"/>
    <w:rsid w:val="00DF6D2A"/>
    <w:rsid w:val="00E02CE7"/>
    <w:rsid w:val="00E25998"/>
    <w:rsid w:val="00E33745"/>
    <w:rsid w:val="00E42641"/>
    <w:rsid w:val="00E56503"/>
    <w:rsid w:val="00E9344D"/>
    <w:rsid w:val="00F01183"/>
    <w:rsid w:val="00F02C71"/>
    <w:rsid w:val="00F12A75"/>
    <w:rsid w:val="00F239EC"/>
    <w:rsid w:val="00F330AC"/>
    <w:rsid w:val="00F33148"/>
    <w:rsid w:val="00F35082"/>
    <w:rsid w:val="00FA6E56"/>
    <w:rsid w:val="00FD7083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4B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2A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12A75"/>
    <w:rPr>
      <w:sz w:val="24"/>
      <w:szCs w:val="24"/>
    </w:rPr>
  </w:style>
  <w:style w:type="paragraph" w:styleId="a6">
    <w:name w:val="footer"/>
    <w:basedOn w:val="a"/>
    <w:link w:val="a7"/>
    <w:uiPriority w:val="99"/>
    <w:rsid w:val="00F12A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12A75"/>
    <w:rPr>
      <w:sz w:val="24"/>
      <w:szCs w:val="24"/>
    </w:rPr>
  </w:style>
  <w:style w:type="paragraph" w:styleId="a8">
    <w:name w:val="Balloon Text"/>
    <w:basedOn w:val="a"/>
    <w:semiHidden/>
    <w:rsid w:val="00A914E9"/>
    <w:rPr>
      <w:rFonts w:ascii="Tahoma" w:hAnsi="Tahoma" w:cs="Tahoma"/>
      <w:sz w:val="16"/>
      <w:szCs w:val="16"/>
    </w:rPr>
  </w:style>
  <w:style w:type="character" w:styleId="a9">
    <w:name w:val="Hyperlink"/>
    <w:rsid w:val="00BA31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4B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2A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12A75"/>
    <w:rPr>
      <w:sz w:val="24"/>
      <w:szCs w:val="24"/>
    </w:rPr>
  </w:style>
  <w:style w:type="paragraph" w:styleId="a6">
    <w:name w:val="footer"/>
    <w:basedOn w:val="a"/>
    <w:link w:val="a7"/>
    <w:uiPriority w:val="99"/>
    <w:rsid w:val="00F12A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12A75"/>
    <w:rPr>
      <w:sz w:val="24"/>
      <w:szCs w:val="24"/>
    </w:rPr>
  </w:style>
  <w:style w:type="paragraph" w:styleId="a8">
    <w:name w:val="Balloon Text"/>
    <w:basedOn w:val="a"/>
    <w:semiHidden/>
    <w:rsid w:val="00A914E9"/>
    <w:rPr>
      <w:rFonts w:ascii="Tahoma" w:hAnsi="Tahoma" w:cs="Tahoma"/>
      <w:sz w:val="16"/>
      <w:szCs w:val="16"/>
    </w:rPr>
  </w:style>
  <w:style w:type="character" w:styleId="a9">
    <w:name w:val="Hyperlink"/>
    <w:rsid w:val="00BA3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he@cbo.nl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4393</Characters>
  <Application>Microsoft Macintosh Word</Application>
  <DocSecurity>0</DocSecurity>
  <Lines>102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ОБ АКАДЕМИЧЕСКОМ СОТРУДНИЧЕСТВЕ</vt:lpstr>
    </vt:vector>
  </TitlesOfParts>
  <Company>NCZD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ОБ АКАДЕМИЧЕСКОМ СОТРУДНИЧЕСТВЕ</dc:title>
  <dc:creator>Zhukova</dc:creator>
  <cp:lastModifiedBy>Владислав Кучма</cp:lastModifiedBy>
  <cp:revision>2</cp:revision>
  <cp:lastPrinted>2010-02-11T07:34:00Z</cp:lastPrinted>
  <dcterms:created xsi:type="dcterms:W3CDTF">2014-04-01T15:12:00Z</dcterms:created>
  <dcterms:modified xsi:type="dcterms:W3CDTF">2014-04-01T15:12:00Z</dcterms:modified>
</cp:coreProperties>
</file>